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ED28B" w14:textId="77777777" w:rsidR="006B3EE7" w:rsidRDefault="00C05C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Technická specifikace předmětu plnění:</w:t>
      </w:r>
    </w:p>
    <w:tbl>
      <w:tblPr>
        <w:tblStyle w:val="a0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3505"/>
        <w:gridCol w:w="776"/>
        <w:gridCol w:w="3830"/>
      </w:tblGrid>
      <w:tr w:rsidR="006B3EE7" w14:paraId="3B94B9DE" w14:textId="77777777" w:rsidTr="00E3050A">
        <w:tc>
          <w:tcPr>
            <w:tcW w:w="1101" w:type="dxa"/>
          </w:tcPr>
          <w:p w14:paraId="529FDE56" w14:textId="77777777" w:rsidR="006B3EE7" w:rsidRDefault="00C05C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položky</w:t>
            </w:r>
          </w:p>
        </w:tc>
        <w:tc>
          <w:tcPr>
            <w:tcW w:w="3505" w:type="dxa"/>
          </w:tcPr>
          <w:p w14:paraId="5A2159CA" w14:textId="77777777" w:rsidR="006B3EE7" w:rsidRDefault="00C05C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položky</w:t>
            </w:r>
          </w:p>
        </w:tc>
        <w:tc>
          <w:tcPr>
            <w:tcW w:w="776" w:type="dxa"/>
          </w:tcPr>
          <w:p w14:paraId="4C7E7E56" w14:textId="77777777" w:rsidR="006B3EE7" w:rsidRDefault="00C05C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kusů</w:t>
            </w:r>
          </w:p>
        </w:tc>
        <w:tc>
          <w:tcPr>
            <w:tcW w:w="3830" w:type="dxa"/>
          </w:tcPr>
          <w:p w14:paraId="2BC18EEC" w14:textId="77777777" w:rsidR="006B3EE7" w:rsidRDefault="00C05C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Technická specifikace</w:t>
            </w:r>
          </w:p>
        </w:tc>
      </w:tr>
      <w:tr w:rsidR="006B3EE7" w14:paraId="0DC25A6B" w14:textId="77777777" w:rsidTr="00E3050A">
        <w:tc>
          <w:tcPr>
            <w:tcW w:w="1101" w:type="dxa"/>
          </w:tcPr>
          <w:p w14:paraId="53AB5416" w14:textId="77777777" w:rsidR="006B3EE7" w:rsidRPr="00211BDF" w:rsidRDefault="00C05C3B" w:rsidP="00211BDF">
            <w:pPr>
              <w:spacing w:after="0" w:line="240" w:lineRule="auto"/>
              <w:jc w:val="both"/>
            </w:pPr>
            <w:r w:rsidRPr="00211BDF">
              <w:t>1.</w:t>
            </w:r>
          </w:p>
        </w:tc>
        <w:tc>
          <w:tcPr>
            <w:tcW w:w="3505" w:type="dxa"/>
          </w:tcPr>
          <w:p w14:paraId="6EC5B30B" w14:textId="3683EB89" w:rsidR="006B3EE7" w:rsidRPr="00211BDF" w:rsidRDefault="00E3050A" w:rsidP="00211BDF">
            <w:pPr>
              <w:spacing w:after="0" w:line="240" w:lineRule="auto"/>
              <w:jc w:val="both"/>
            </w:pPr>
            <w:r>
              <w:t>Notebook</w:t>
            </w:r>
          </w:p>
        </w:tc>
        <w:tc>
          <w:tcPr>
            <w:tcW w:w="776" w:type="dxa"/>
          </w:tcPr>
          <w:p w14:paraId="3172B225" w14:textId="726F2A53" w:rsidR="006B3EE7" w:rsidRPr="00211BDF" w:rsidRDefault="00E3050A" w:rsidP="00211BDF">
            <w:pPr>
              <w:spacing w:after="0" w:line="240" w:lineRule="auto"/>
              <w:jc w:val="both"/>
            </w:pPr>
            <w:r>
              <w:t>20</w:t>
            </w:r>
          </w:p>
        </w:tc>
        <w:tc>
          <w:tcPr>
            <w:tcW w:w="3830" w:type="dxa"/>
          </w:tcPr>
          <w:p w14:paraId="5A0FF6F0" w14:textId="77777777" w:rsidR="00E3050A" w:rsidRPr="00E3050A" w:rsidRDefault="00E3050A" w:rsidP="00E3050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3050A">
              <w:rPr>
                <w:sz w:val="20"/>
                <w:szCs w:val="20"/>
              </w:rPr>
              <w:t xml:space="preserve">CPU: min. 4 jádra, 8 vláken, základní frekvence min. 2,3GHz, Turbo frekvence min. 4.3GHz, </w:t>
            </w:r>
            <w:hyperlink r:id="rId8" w:history="1">
              <w:r w:rsidRPr="00E3050A">
                <w:rPr>
                  <w:rStyle w:val="Hypertextovodkaz"/>
                  <w:sz w:val="20"/>
                  <w:szCs w:val="20"/>
                </w:rPr>
                <w:t>https://www.cpubenchmark.net/</w:t>
              </w:r>
            </w:hyperlink>
            <w:r w:rsidRPr="00E3050A">
              <w:rPr>
                <w:sz w:val="20"/>
                <w:szCs w:val="20"/>
              </w:rPr>
              <w:t xml:space="preserve"> min. 10 900 bodů.</w:t>
            </w:r>
          </w:p>
          <w:p w14:paraId="31812EF5" w14:textId="77777777" w:rsidR="00E3050A" w:rsidRPr="00E3050A" w:rsidRDefault="00E3050A" w:rsidP="00E3050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3050A">
              <w:rPr>
                <w:sz w:val="20"/>
                <w:szCs w:val="20"/>
              </w:rPr>
              <w:t>Displej: 35,6cm (14”) displej s rozlišením min. FHD (1 920 x 1 080), tenkým rámečkem, antireflexní úpravou, min. 250 nity a 45% NTSC</w:t>
            </w:r>
          </w:p>
          <w:p w14:paraId="43F32859" w14:textId="77777777" w:rsidR="00E3050A" w:rsidRPr="00E3050A" w:rsidRDefault="00E3050A" w:rsidP="00E3050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3050A">
              <w:rPr>
                <w:sz w:val="20"/>
                <w:szCs w:val="20"/>
              </w:rPr>
              <w:t>RAM: min. 16GB (1x 16GB), min. 3200MHz</w:t>
            </w:r>
          </w:p>
          <w:p w14:paraId="625FB2C6" w14:textId="77777777" w:rsidR="00E3050A" w:rsidRPr="00E3050A" w:rsidRDefault="00E3050A" w:rsidP="00E3050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3050A">
              <w:rPr>
                <w:sz w:val="20"/>
                <w:szCs w:val="20"/>
              </w:rPr>
              <w:t>Disk: min. 256GB SSD, PCIe NVMe</w:t>
            </w:r>
          </w:p>
          <w:p w14:paraId="0C5A4AF9" w14:textId="77777777" w:rsidR="00E3050A" w:rsidRPr="00E3050A" w:rsidRDefault="00E3050A" w:rsidP="00E3050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3050A">
              <w:rPr>
                <w:sz w:val="20"/>
                <w:szCs w:val="20"/>
              </w:rPr>
              <w:t>OS: FreeDOS</w:t>
            </w:r>
          </w:p>
          <w:p w14:paraId="7EFADB4A" w14:textId="77777777" w:rsidR="00E3050A" w:rsidRPr="00E3050A" w:rsidRDefault="00E3050A" w:rsidP="00E3050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3050A">
              <w:rPr>
                <w:sz w:val="20"/>
                <w:szCs w:val="20"/>
              </w:rPr>
              <w:t>Polohovací zařízení: Clickpad</w:t>
            </w:r>
          </w:p>
          <w:p w14:paraId="78BBA5DB" w14:textId="77777777" w:rsidR="00E3050A" w:rsidRPr="00E3050A" w:rsidRDefault="00E3050A" w:rsidP="00E3050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3050A">
              <w:rPr>
                <w:sz w:val="20"/>
                <w:szCs w:val="20"/>
              </w:rPr>
              <w:t>Podsvícená klávesnice: Ano</w:t>
            </w:r>
          </w:p>
          <w:p w14:paraId="51D6CC0D" w14:textId="77777777" w:rsidR="00E3050A" w:rsidRPr="00E3050A" w:rsidRDefault="00E3050A" w:rsidP="00E3050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3050A">
              <w:rPr>
                <w:sz w:val="20"/>
                <w:szCs w:val="20"/>
              </w:rPr>
              <w:t>Web kamera: 720p HD</w:t>
            </w:r>
          </w:p>
          <w:p w14:paraId="385EF48D" w14:textId="77777777" w:rsidR="00E3050A" w:rsidRPr="00E3050A" w:rsidRDefault="00E3050A" w:rsidP="00E3050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3050A">
              <w:rPr>
                <w:sz w:val="20"/>
                <w:szCs w:val="20"/>
              </w:rPr>
              <w:t>Čtečka otisků prstů</w:t>
            </w:r>
          </w:p>
          <w:p w14:paraId="2DD8994B" w14:textId="77777777" w:rsidR="00E3050A" w:rsidRPr="00E3050A" w:rsidRDefault="00E3050A" w:rsidP="00E3050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3050A">
              <w:rPr>
                <w:sz w:val="20"/>
                <w:szCs w:val="20"/>
              </w:rPr>
              <w:t>Síť: Integrovaná síťová karta 10/100/1000 GbE LAN</w:t>
            </w:r>
          </w:p>
          <w:p w14:paraId="697DA471" w14:textId="77777777" w:rsidR="00E3050A" w:rsidRPr="00E3050A" w:rsidRDefault="00E3050A" w:rsidP="00E3050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3050A">
              <w:rPr>
                <w:sz w:val="20"/>
                <w:szCs w:val="20"/>
              </w:rPr>
              <w:t>Min. portová výbava: 1x HDMI 2.1, 1x RJ-45, 1x USB Type-C® s min. rychlostí 10 Gb/s a podporou USB Power Delivery, DisplayPort™ 1.4, 3x USB Type-A s 5 Gb/s, 1x audio combo 3,5mm,</w:t>
            </w:r>
          </w:p>
          <w:p w14:paraId="141A66DC" w14:textId="77777777" w:rsidR="00E3050A" w:rsidRPr="00E3050A" w:rsidRDefault="00E3050A" w:rsidP="00E3050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3050A">
              <w:rPr>
                <w:sz w:val="20"/>
                <w:szCs w:val="20"/>
              </w:rPr>
              <w:t xml:space="preserve">Baterie: 3článková Li-ion polymerová min. 42 Wh, napájení min. 45 W USB-C </w:t>
            </w:r>
          </w:p>
          <w:p w14:paraId="53E8B74C" w14:textId="77777777" w:rsidR="00E3050A" w:rsidRPr="00E3050A" w:rsidRDefault="00E3050A" w:rsidP="00E3050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3050A">
              <w:rPr>
                <w:sz w:val="20"/>
                <w:szCs w:val="20"/>
              </w:rPr>
              <w:t>Max. rozměry: 33 x 22 x 2 cm</w:t>
            </w:r>
          </w:p>
          <w:p w14:paraId="21CCD35A" w14:textId="77777777" w:rsidR="00E3050A" w:rsidRPr="00E3050A" w:rsidRDefault="00E3050A" w:rsidP="00E3050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3050A">
              <w:rPr>
                <w:sz w:val="20"/>
                <w:szCs w:val="20"/>
              </w:rPr>
              <w:t>Max. hmotnost: 1,4kg</w:t>
            </w:r>
          </w:p>
          <w:p w14:paraId="17AE1E05" w14:textId="154D8AE5" w:rsidR="00DF144D" w:rsidRPr="00E3050A" w:rsidRDefault="00E3050A" w:rsidP="00A75F3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3050A">
              <w:rPr>
                <w:sz w:val="20"/>
                <w:szCs w:val="20"/>
              </w:rPr>
              <w:t>Záruka min. 3 roky oprava následující pracovní den na místě</w:t>
            </w:r>
          </w:p>
        </w:tc>
      </w:tr>
      <w:tr w:rsidR="00307312" w14:paraId="79AA86C5" w14:textId="77777777" w:rsidTr="00E3050A">
        <w:tc>
          <w:tcPr>
            <w:tcW w:w="1101" w:type="dxa"/>
          </w:tcPr>
          <w:p w14:paraId="741381FA" w14:textId="77777777" w:rsidR="00307312" w:rsidRPr="00211BDF" w:rsidRDefault="00307312" w:rsidP="00211BDF">
            <w:pPr>
              <w:spacing w:after="0" w:line="240" w:lineRule="auto"/>
              <w:jc w:val="both"/>
            </w:pPr>
            <w:r>
              <w:t>2.</w:t>
            </w:r>
          </w:p>
        </w:tc>
        <w:tc>
          <w:tcPr>
            <w:tcW w:w="3505" w:type="dxa"/>
          </w:tcPr>
          <w:p w14:paraId="2B6E3C1F" w14:textId="0E6333DA" w:rsidR="00307312" w:rsidRPr="00211BDF" w:rsidRDefault="00E3050A" w:rsidP="00211BDF">
            <w:pPr>
              <w:spacing w:after="0" w:line="240" w:lineRule="auto"/>
              <w:jc w:val="both"/>
            </w:pPr>
            <w:r>
              <w:t>Tablet</w:t>
            </w:r>
          </w:p>
        </w:tc>
        <w:tc>
          <w:tcPr>
            <w:tcW w:w="776" w:type="dxa"/>
          </w:tcPr>
          <w:p w14:paraId="3F05451B" w14:textId="4ED769DC" w:rsidR="00307312" w:rsidRDefault="00E3050A" w:rsidP="00211BDF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3830" w:type="dxa"/>
          </w:tcPr>
          <w:p w14:paraId="7079555C" w14:textId="77777777" w:rsidR="00E3050A" w:rsidRPr="00E3050A" w:rsidRDefault="00E3050A" w:rsidP="00E3050A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E3050A">
              <w:t>Displej: 10,4" TFT, 2000 × 1200 (WUXGA+), 16 milionů barev</w:t>
            </w:r>
          </w:p>
          <w:p w14:paraId="79CC8CCD" w14:textId="77777777" w:rsidR="00E3050A" w:rsidRPr="00E3050A" w:rsidRDefault="00E3050A" w:rsidP="00E3050A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E3050A">
              <w:t>Procesor: minimálně 8 jader, 8 vláken. CPU Benchmark min: 1 900 bodů, frekvence výkonnějších jader min 4.4GHz</w:t>
            </w:r>
          </w:p>
          <w:p w14:paraId="37428158" w14:textId="77777777" w:rsidR="00E3050A" w:rsidRPr="00E3050A" w:rsidRDefault="00E3050A" w:rsidP="00E3050A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E3050A">
              <w:t>Operační systém: Android 12 a vyšší</w:t>
            </w:r>
          </w:p>
          <w:p w14:paraId="0D68E3F7" w14:textId="77777777" w:rsidR="00E3050A" w:rsidRPr="00E3050A" w:rsidRDefault="00E3050A" w:rsidP="00E3050A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E3050A">
              <w:t>Operační paměť: min. 4 GB</w:t>
            </w:r>
          </w:p>
          <w:p w14:paraId="0BFE29CA" w14:textId="77777777" w:rsidR="00E3050A" w:rsidRPr="00E3050A" w:rsidRDefault="00E3050A" w:rsidP="00E3050A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E3050A">
              <w:t>Min. Interní paměť: 64 GB</w:t>
            </w:r>
          </w:p>
          <w:p w14:paraId="3095E08F" w14:textId="77777777" w:rsidR="00E3050A" w:rsidRPr="00E3050A" w:rsidRDefault="00E3050A" w:rsidP="00E3050A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E3050A">
              <w:t>Podpora paměťové karty: MicroSD min.1TB</w:t>
            </w:r>
          </w:p>
          <w:p w14:paraId="00D48DF1" w14:textId="77777777" w:rsidR="00E3050A" w:rsidRPr="00E3050A" w:rsidRDefault="00E3050A" w:rsidP="00E3050A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E3050A">
              <w:t>Zadní fotoaparát: 8.0 Mpx, Automatické ostření, Rozlišení při nahrávání videa FHD (1920 x 1080) @30fps</w:t>
            </w:r>
          </w:p>
          <w:p w14:paraId="75560EAB" w14:textId="77777777" w:rsidR="00E3050A" w:rsidRPr="00E3050A" w:rsidRDefault="00E3050A" w:rsidP="00E3050A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E3050A">
              <w:t>Přední fotoaparát: 5 Mpx</w:t>
            </w:r>
          </w:p>
          <w:p w14:paraId="017DB834" w14:textId="77777777" w:rsidR="00E3050A" w:rsidRPr="00E3050A" w:rsidRDefault="00E3050A" w:rsidP="00E3050A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E3050A">
              <w:t>Bluetooth: v5.0 (LE až do 2 Mbps) Bluetooth profily A2DP, AVRCP, DI, HFP, HID, HOGP, HSP, MAP, OPP, PAN, PBAP</w:t>
            </w:r>
          </w:p>
          <w:p w14:paraId="4F104821" w14:textId="77777777" w:rsidR="00E3050A" w:rsidRPr="00E3050A" w:rsidRDefault="00E3050A" w:rsidP="00E3050A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E3050A">
              <w:lastRenderedPageBreak/>
              <w:t>Wi-Fi: 802.11 a/b/g/n/ac 2.4G+5GHz, Wi-Fi Direct, VHT80 MIMO</w:t>
            </w:r>
          </w:p>
          <w:p w14:paraId="3EABFE65" w14:textId="77777777" w:rsidR="00E3050A" w:rsidRPr="00E3050A" w:rsidRDefault="00E3050A" w:rsidP="00E3050A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E3050A">
              <w:t>Konektivita: Vstup pro sluchátka: 3,5 mm jack, verze USB: USB 2.0</w:t>
            </w:r>
          </w:p>
          <w:p w14:paraId="674B36EA" w14:textId="77777777" w:rsidR="00E3050A" w:rsidRPr="00E3050A" w:rsidRDefault="00E3050A" w:rsidP="00E3050A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E3050A">
              <w:t>ANT+: Ano, Systém určování polohy: GPS, Glonass, Beidou</w:t>
            </w:r>
          </w:p>
          <w:p w14:paraId="4B86A120" w14:textId="77777777" w:rsidR="00E3050A" w:rsidRPr="00E3050A" w:rsidRDefault="00E3050A" w:rsidP="00E3050A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E3050A">
              <w:t>Senzory: Akcelerometr, Gyro senzor, Hallův senzor, RGB světelný senzor</w:t>
            </w:r>
          </w:p>
          <w:p w14:paraId="06E0149B" w14:textId="77777777" w:rsidR="00E3050A" w:rsidRPr="00E3050A" w:rsidRDefault="00E3050A" w:rsidP="00E3050A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E3050A">
              <w:t>Kapacita baterie (mAh, typická): 7040, doba využívání internetu (Wi-Fi) až 12 hodin, doba přehrávání videa: až 13 hodin</w:t>
            </w:r>
          </w:p>
          <w:p w14:paraId="5D8338D3" w14:textId="77777777" w:rsidR="00E3050A" w:rsidRPr="00E3050A" w:rsidRDefault="00E3050A" w:rsidP="00E3050A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E3050A">
              <w:t>Maximální rozměry (V x Š x H, mm): 245 x 155 x 7.0</w:t>
            </w:r>
          </w:p>
          <w:p w14:paraId="0E27F18A" w14:textId="77777777" w:rsidR="00E3050A" w:rsidRPr="00E3050A" w:rsidRDefault="00E3050A" w:rsidP="00E3050A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E3050A">
              <w:t>Maximální hmotnost: 480 g</w:t>
            </w:r>
          </w:p>
          <w:p w14:paraId="3031983F" w14:textId="4809A65F" w:rsidR="00307312" w:rsidRDefault="00E3050A" w:rsidP="00307312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E3050A">
              <w:t>Záruka min. 2 roky</w:t>
            </w:r>
          </w:p>
        </w:tc>
      </w:tr>
      <w:tr w:rsidR="00211BDF" w14:paraId="1029478E" w14:textId="77777777" w:rsidTr="00E3050A">
        <w:tc>
          <w:tcPr>
            <w:tcW w:w="1101" w:type="dxa"/>
          </w:tcPr>
          <w:p w14:paraId="1E012443" w14:textId="77777777" w:rsidR="00211BDF" w:rsidRPr="00211BDF" w:rsidRDefault="00307312" w:rsidP="00211BDF">
            <w:pPr>
              <w:spacing w:after="0" w:line="240" w:lineRule="auto"/>
              <w:jc w:val="both"/>
            </w:pPr>
            <w:r>
              <w:lastRenderedPageBreak/>
              <w:t>3</w:t>
            </w:r>
            <w:r w:rsidR="00211BDF" w:rsidRPr="00211BDF">
              <w:t>.</w:t>
            </w:r>
          </w:p>
        </w:tc>
        <w:tc>
          <w:tcPr>
            <w:tcW w:w="3505" w:type="dxa"/>
          </w:tcPr>
          <w:p w14:paraId="2CD8D903" w14:textId="5F124AA9" w:rsidR="00307312" w:rsidRPr="00211BDF" w:rsidRDefault="00E3050A" w:rsidP="00211BDF">
            <w:pPr>
              <w:spacing w:after="0" w:line="240" w:lineRule="auto"/>
              <w:jc w:val="both"/>
            </w:pPr>
            <w:r>
              <w:t>Pouzdro</w:t>
            </w:r>
          </w:p>
        </w:tc>
        <w:tc>
          <w:tcPr>
            <w:tcW w:w="776" w:type="dxa"/>
          </w:tcPr>
          <w:p w14:paraId="160A042F" w14:textId="00CDE962" w:rsidR="00211BDF" w:rsidRPr="00211BDF" w:rsidRDefault="00E3050A" w:rsidP="00211BDF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3830" w:type="dxa"/>
          </w:tcPr>
          <w:p w14:paraId="54FACBA6" w14:textId="77777777" w:rsidR="00E3050A" w:rsidRPr="00E3050A" w:rsidRDefault="00E3050A" w:rsidP="00E3050A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E3050A">
              <w:t>Polohovací pouzdro na typ tabletu výše: Originální polohovací pouzdro od výrobce tabletu s ochranou přední a zadní stranu tabletu</w:t>
            </w:r>
          </w:p>
          <w:p w14:paraId="34638489" w14:textId="77777777" w:rsidR="00E3050A" w:rsidRPr="00E3050A" w:rsidRDefault="00E3050A" w:rsidP="00E3050A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E3050A">
              <w:t>Integrovaný držák pera</w:t>
            </w:r>
          </w:p>
          <w:p w14:paraId="68E03E74" w14:textId="77777777" w:rsidR="00E3050A" w:rsidRPr="00E3050A" w:rsidRDefault="00E3050A" w:rsidP="00E3050A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E3050A">
              <w:t>Automatické zapnutí a vypnutí displeje otevřením a zavřením klapky</w:t>
            </w:r>
          </w:p>
          <w:p w14:paraId="7DC8DB4D" w14:textId="77777777" w:rsidR="00E3050A" w:rsidRPr="00E3050A" w:rsidRDefault="00E3050A" w:rsidP="00E3050A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E3050A">
              <w:t>Magnetické připevnění na zadní straně krytu</w:t>
            </w:r>
          </w:p>
          <w:p w14:paraId="1D922025" w14:textId="77777777" w:rsidR="00E3050A" w:rsidRPr="00E3050A" w:rsidRDefault="00E3050A" w:rsidP="00E3050A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E3050A">
              <w:t>Maximální rozměry (ŠxHxD): 170 x 250 x 12 mm</w:t>
            </w:r>
          </w:p>
          <w:p w14:paraId="09E7F8FF" w14:textId="77777777" w:rsidR="00E3050A" w:rsidRPr="00E3050A" w:rsidRDefault="00E3050A" w:rsidP="00E3050A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E3050A">
              <w:t>Maximální hmotnost: 180 g</w:t>
            </w:r>
          </w:p>
          <w:p w14:paraId="2348020A" w14:textId="77777777" w:rsidR="00E3050A" w:rsidRPr="00E3050A" w:rsidRDefault="00E3050A" w:rsidP="00E3050A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E3050A">
              <w:t>Materiál: silikon</w:t>
            </w:r>
          </w:p>
          <w:p w14:paraId="10510B40" w14:textId="0DE9B407" w:rsidR="00211BDF" w:rsidRDefault="00E3050A" w:rsidP="00307312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E3050A">
              <w:t>Záruka min. 2 roky</w:t>
            </w:r>
          </w:p>
        </w:tc>
      </w:tr>
      <w:tr w:rsidR="006B3EE7" w14:paraId="2260800B" w14:textId="77777777" w:rsidTr="00E3050A">
        <w:tc>
          <w:tcPr>
            <w:tcW w:w="1101" w:type="dxa"/>
          </w:tcPr>
          <w:p w14:paraId="1AAAD9FF" w14:textId="77777777" w:rsidR="006B3EE7" w:rsidRPr="00E9195F" w:rsidRDefault="005F201B" w:rsidP="00E9195F">
            <w:pPr>
              <w:spacing w:after="0" w:line="240" w:lineRule="auto"/>
              <w:jc w:val="both"/>
            </w:pPr>
            <w:r w:rsidRPr="00E9195F">
              <w:t>4.</w:t>
            </w:r>
          </w:p>
        </w:tc>
        <w:tc>
          <w:tcPr>
            <w:tcW w:w="3505" w:type="dxa"/>
          </w:tcPr>
          <w:p w14:paraId="2779C316" w14:textId="2DB0B946" w:rsidR="006B3EE7" w:rsidRPr="00E9195F" w:rsidRDefault="00E3050A" w:rsidP="00E9195F">
            <w:pPr>
              <w:spacing w:after="0" w:line="240" w:lineRule="auto"/>
              <w:jc w:val="both"/>
            </w:pPr>
            <w:r>
              <w:t>Kabel</w:t>
            </w:r>
          </w:p>
        </w:tc>
        <w:tc>
          <w:tcPr>
            <w:tcW w:w="776" w:type="dxa"/>
          </w:tcPr>
          <w:p w14:paraId="053DE65B" w14:textId="44EF717C" w:rsidR="006B3EE7" w:rsidRPr="00E9195F" w:rsidRDefault="00E3050A" w:rsidP="00E9195F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3830" w:type="dxa"/>
          </w:tcPr>
          <w:p w14:paraId="0A52B7C4" w14:textId="3481C10E" w:rsidR="00B379E8" w:rsidRPr="00E3050A" w:rsidRDefault="00E3050A" w:rsidP="0030731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3050A">
              <w:rPr>
                <w:sz w:val="20"/>
                <w:szCs w:val="20"/>
              </w:rPr>
              <w:t>USB-C na USB-C (male-male), bavlněný oplet, 1m, verze 3.2 Gen 1</w:t>
            </w:r>
          </w:p>
        </w:tc>
      </w:tr>
      <w:tr w:rsidR="006B3EE7" w14:paraId="733722E0" w14:textId="77777777" w:rsidTr="00E3050A">
        <w:tc>
          <w:tcPr>
            <w:tcW w:w="1101" w:type="dxa"/>
          </w:tcPr>
          <w:p w14:paraId="6B1CF56B" w14:textId="77777777" w:rsidR="006B3EE7" w:rsidRPr="00E9195F" w:rsidRDefault="00070B0E" w:rsidP="00E9195F">
            <w:pPr>
              <w:spacing w:after="0" w:line="240" w:lineRule="auto"/>
              <w:jc w:val="both"/>
            </w:pPr>
            <w:r w:rsidRPr="00E9195F">
              <w:t>5.</w:t>
            </w:r>
          </w:p>
        </w:tc>
        <w:tc>
          <w:tcPr>
            <w:tcW w:w="3505" w:type="dxa"/>
          </w:tcPr>
          <w:p w14:paraId="50FFF864" w14:textId="3342BE77" w:rsidR="006B3EE7" w:rsidRPr="00E9195F" w:rsidRDefault="00E3050A" w:rsidP="00E9195F">
            <w:pPr>
              <w:spacing w:after="0" w:line="240" w:lineRule="auto"/>
              <w:jc w:val="both"/>
            </w:pPr>
            <w:r>
              <w:t>Nabíjecí skříň</w:t>
            </w:r>
          </w:p>
        </w:tc>
        <w:tc>
          <w:tcPr>
            <w:tcW w:w="776" w:type="dxa"/>
          </w:tcPr>
          <w:p w14:paraId="06E8EB2C" w14:textId="2291AF87" w:rsidR="006B3EE7" w:rsidRPr="00E9195F" w:rsidRDefault="00E3050A" w:rsidP="00E9195F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3830" w:type="dxa"/>
          </w:tcPr>
          <w:p w14:paraId="4B3C1AFA" w14:textId="77777777" w:rsidR="00E3050A" w:rsidRPr="00E3050A" w:rsidRDefault="00E3050A" w:rsidP="00E3050A">
            <w:pPr>
              <w:numPr>
                <w:ilvl w:val="0"/>
                <w:numId w:val="8"/>
              </w:numPr>
              <w:spacing w:after="0" w:line="240" w:lineRule="auto"/>
              <w:jc w:val="both"/>
            </w:pPr>
            <w:r w:rsidRPr="00E3050A">
              <w:t>Pro 10 tabletů</w:t>
            </w:r>
          </w:p>
          <w:p w14:paraId="5BE3B8E1" w14:textId="77777777" w:rsidR="00E3050A" w:rsidRPr="00E3050A" w:rsidRDefault="00E3050A" w:rsidP="00E3050A">
            <w:pPr>
              <w:numPr>
                <w:ilvl w:val="0"/>
                <w:numId w:val="8"/>
              </w:numPr>
              <w:spacing w:after="0" w:line="240" w:lineRule="auto"/>
              <w:jc w:val="both"/>
            </w:pPr>
            <w:r w:rsidRPr="00E3050A">
              <w:t>Vypínač na straně</w:t>
            </w:r>
          </w:p>
          <w:p w14:paraId="4A387FFB" w14:textId="77777777" w:rsidR="00E3050A" w:rsidRPr="00E3050A" w:rsidRDefault="00E3050A" w:rsidP="00E3050A">
            <w:pPr>
              <w:numPr>
                <w:ilvl w:val="0"/>
                <w:numId w:val="8"/>
              </w:numPr>
              <w:spacing w:after="0" w:line="240" w:lineRule="auto"/>
              <w:jc w:val="both"/>
            </w:pPr>
            <w:r w:rsidRPr="00E3050A">
              <w:t>Příkon: C19; 110V / 220V AC, 50/60 Hz, 16A</w:t>
            </w:r>
          </w:p>
          <w:p w14:paraId="74929DC4" w14:textId="77777777" w:rsidR="00E3050A" w:rsidRPr="00E3050A" w:rsidRDefault="00E3050A" w:rsidP="00E3050A">
            <w:pPr>
              <w:numPr>
                <w:ilvl w:val="0"/>
                <w:numId w:val="8"/>
              </w:numPr>
              <w:spacing w:after="0" w:line="240" w:lineRule="auto"/>
              <w:jc w:val="both"/>
            </w:pPr>
            <w:r w:rsidRPr="00E3050A">
              <w:t>Napájecí kabel: 2 metry C19 / bezpečnostní zástrčka</w:t>
            </w:r>
          </w:p>
          <w:p w14:paraId="37BB6363" w14:textId="77777777" w:rsidR="00E3050A" w:rsidRPr="00E3050A" w:rsidRDefault="00E3050A" w:rsidP="00E3050A">
            <w:pPr>
              <w:numPr>
                <w:ilvl w:val="0"/>
                <w:numId w:val="8"/>
              </w:numPr>
              <w:spacing w:after="0" w:line="240" w:lineRule="auto"/>
              <w:jc w:val="both"/>
            </w:pPr>
            <w:r w:rsidRPr="00E3050A">
              <w:t>Výstupní výkon: 3500 W</w:t>
            </w:r>
          </w:p>
          <w:p w14:paraId="2AE0981F" w14:textId="77777777" w:rsidR="00E3050A" w:rsidRPr="00E3050A" w:rsidRDefault="00E3050A" w:rsidP="00E3050A">
            <w:pPr>
              <w:numPr>
                <w:ilvl w:val="0"/>
                <w:numId w:val="8"/>
              </w:numPr>
              <w:spacing w:after="0" w:line="240" w:lineRule="auto"/>
              <w:jc w:val="both"/>
            </w:pPr>
            <w:r w:rsidRPr="00E3050A">
              <w:t>Ocelové přední dveře s 3bodovým zámkem</w:t>
            </w:r>
          </w:p>
          <w:p w14:paraId="053897DC" w14:textId="77777777" w:rsidR="00E3050A" w:rsidRPr="00E3050A" w:rsidRDefault="00E3050A" w:rsidP="00E3050A">
            <w:pPr>
              <w:numPr>
                <w:ilvl w:val="0"/>
                <w:numId w:val="8"/>
              </w:numPr>
              <w:spacing w:after="0" w:line="240" w:lineRule="auto"/>
              <w:jc w:val="both"/>
            </w:pPr>
            <w:r w:rsidRPr="00E3050A">
              <w:t>1 x ventilátor (24 V) pro aktivní chlazení skříně od + 40 ° C (vč. Teplotního čidla)</w:t>
            </w:r>
          </w:p>
          <w:p w14:paraId="6726880B" w14:textId="77777777" w:rsidR="00E3050A" w:rsidRPr="00E3050A" w:rsidRDefault="00E3050A" w:rsidP="00E3050A">
            <w:pPr>
              <w:numPr>
                <w:ilvl w:val="0"/>
                <w:numId w:val="8"/>
              </w:numPr>
              <w:spacing w:after="0" w:line="240" w:lineRule="auto"/>
              <w:jc w:val="both"/>
            </w:pPr>
            <w:r w:rsidRPr="00E3050A">
              <w:t>Vč. přerušovač obvodu zemního spojení 30 mA</w:t>
            </w:r>
          </w:p>
          <w:p w14:paraId="4C3E05E2" w14:textId="77777777" w:rsidR="00E3050A" w:rsidRPr="00E3050A" w:rsidRDefault="00E3050A" w:rsidP="00E3050A">
            <w:pPr>
              <w:numPr>
                <w:ilvl w:val="0"/>
                <w:numId w:val="8"/>
              </w:numPr>
              <w:spacing w:after="0" w:line="240" w:lineRule="auto"/>
              <w:jc w:val="both"/>
            </w:pPr>
            <w:r w:rsidRPr="00E3050A">
              <w:t>10 stanic (230 x 20 x 280 mm) pro zařízení</w:t>
            </w:r>
          </w:p>
          <w:p w14:paraId="02747A8F" w14:textId="77777777" w:rsidR="00E3050A" w:rsidRPr="00E3050A" w:rsidRDefault="00E3050A" w:rsidP="00E3050A">
            <w:pPr>
              <w:numPr>
                <w:ilvl w:val="0"/>
                <w:numId w:val="8"/>
              </w:numPr>
              <w:spacing w:after="0" w:line="240" w:lineRule="auto"/>
              <w:jc w:val="both"/>
            </w:pPr>
            <w:r w:rsidRPr="00E3050A">
              <w:lastRenderedPageBreak/>
              <w:t>10 x připojení USB-C (5 V, 2,1 A)</w:t>
            </w:r>
          </w:p>
          <w:p w14:paraId="498E700E" w14:textId="77777777" w:rsidR="00E3050A" w:rsidRPr="00E3050A" w:rsidRDefault="00E3050A" w:rsidP="00E3050A">
            <w:pPr>
              <w:numPr>
                <w:ilvl w:val="0"/>
                <w:numId w:val="8"/>
              </w:numPr>
              <w:spacing w:after="0" w:line="240" w:lineRule="auto"/>
              <w:jc w:val="both"/>
            </w:pPr>
            <w:r w:rsidRPr="00E3050A">
              <w:t>Podporuje funkci rychlého nabíjení až 20 W kompatibilní pro Apple, BC1.2 (DCP), HUAWEI-FCP, MTK PE, SAMSUNG-AFC</w:t>
            </w:r>
          </w:p>
          <w:p w14:paraId="786D9417" w14:textId="77777777" w:rsidR="00E3050A" w:rsidRPr="00E3050A" w:rsidRDefault="00E3050A" w:rsidP="00E3050A">
            <w:pPr>
              <w:numPr>
                <w:ilvl w:val="0"/>
                <w:numId w:val="8"/>
              </w:numPr>
              <w:spacing w:after="0" w:line="240" w:lineRule="auto"/>
              <w:jc w:val="both"/>
            </w:pPr>
            <w:r w:rsidRPr="00E3050A">
              <w:t>Maximální rozměry: 345 x 360 x 370 mm</w:t>
            </w:r>
          </w:p>
          <w:p w14:paraId="52C1E33B" w14:textId="3006F150" w:rsidR="00E9195F" w:rsidRPr="00E9195F" w:rsidRDefault="00E3050A" w:rsidP="00307312">
            <w:pPr>
              <w:numPr>
                <w:ilvl w:val="0"/>
                <w:numId w:val="8"/>
              </w:numPr>
              <w:spacing w:after="0" w:line="240" w:lineRule="auto"/>
              <w:jc w:val="both"/>
            </w:pPr>
            <w:r w:rsidRPr="00E3050A">
              <w:t>Záruka min. 2 roky</w:t>
            </w:r>
          </w:p>
        </w:tc>
      </w:tr>
      <w:tr w:rsidR="006B3EE7" w14:paraId="586F34B1" w14:textId="77777777" w:rsidTr="00E3050A">
        <w:tc>
          <w:tcPr>
            <w:tcW w:w="1101" w:type="dxa"/>
          </w:tcPr>
          <w:p w14:paraId="2541E06A" w14:textId="3118FC97" w:rsidR="006B3EE7" w:rsidRDefault="008E67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DB3379">
              <w:rPr>
                <w:sz w:val="20"/>
                <w:szCs w:val="20"/>
              </w:rPr>
              <w:t>.</w:t>
            </w:r>
          </w:p>
        </w:tc>
        <w:tc>
          <w:tcPr>
            <w:tcW w:w="3505" w:type="dxa"/>
          </w:tcPr>
          <w:p w14:paraId="6B4B11DB" w14:textId="40A94921" w:rsidR="006B3EE7" w:rsidRPr="00E9195F" w:rsidRDefault="008E67AA" w:rsidP="00E9195F">
            <w:pPr>
              <w:spacing w:after="0" w:line="240" w:lineRule="auto"/>
              <w:jc w:val="both"/>
            </w:pPr>
            <w:r>
              <w:t>Stolní PC</w:t>
            </w:r>
          </w:p>
        </w:tc>
        <w:tc>
          <w:tcPr>
            <w:tcW w:w="776" w:type="dxa"/>
          </w:tcPr>
          <w:p w14:paraId="39F8E61C" w14:textId="499ABD73" w:rsidR="006B3EE7" w:rsidRPr="00E9195F" w:rsidRDefault="008E67AA" w:rsidP="00E9195F">
            <w:pPr>
              <w:spacing w:after="0" w:line="240" w:lineRule="auto"/>
              <w:jc w:val="both"/>
            </w:pPr>
            <w:r>
              <w:t>15</w:t>
            </w:r>
          </w:p>
        </w:tc>
        <w:tc>
          <w:tcPr>
            <w:tcW w:w="3830" w:type="dxa"/>
          </w:tcPr>
          <w:p w14:paraId="582F18DD" w14:textId="77777777" w:rsidR="008E67AA" w:rsidRPr="008E67AA" w:rsidRDefault="008E67AA" w:rsidP="008E67AA">
            <w:pPr>
              <w:numPr>
                <w:ilvl w:val="0"/>
                <w:numId w:val="9"/>
              </w:numPr>
              <w:spacing w:after="0" w:line="240" w:lineRule="auto"/>
              <w:jc w:val="both"/>
            </w:pPr>
            <w:r w:rsidRPr="008E67AA">
              <w:t xml:space="preserve">CPU: min. 4 jádra, 8 vláken, základní frekvence min. 2,5GHz, Turbo frekvence min. 4.2GHz, </w:t>
            </w:r>
            <w:hyperlink r:id="rId9" w:history="1">
              <w:r w:rsidRPr="008E67AA">
                <w:rPr>
                  <w:rStyle w:val="Hypertextovodkaz"/>
                </w:rPr>
                <w:t>https://www.cpubenchmark.net/</w:t>
              </w:r>
            </w:hyperlink>
            <w:r w:rsidRPr="008E67AA">
              <w:t xml:space="preserve"> min. 13 000 bodů.</w:t>
            </w:r>
          </w:p>
          <w:p w14:paraId="21D9BFDC" w14:textId="77777777" w:rsidR="008E67AA" w:rsidRPr="008E67AA" w:rsidRDefault="008E67AA" w:rsidP="008E67AA">
            <w:pPr>
              <w:numPr>
                <w:ilvl w:val="0"/>
                <w:numId w:val="9"/>
              </w:numPr>
              <w:spacing w:after="0" w:line="240" w:lineRule="auto"/>
              <w:jc w:val="both"/>
            </w:pPr>
            <w:r w:rsidRPr="008E67AA">
              <w:t>RAM: min. 16GB (2x 8GB)</w:t>
            </w:r>
          </w:p>
          <w:p w14:paraId="39A23224" w14:textId="77777777" w:rsidR="008E67AA" w:rsidRPr="008E67AA" w:rsidRDefault="008E67AA" w:rsidP="008E67AA">
            <w:pPr>
              <w:numPr>
                <w:ilvl w:val="0"/>
                <w:numId w:val="9"/>
              </w:numPr>
              <w:spacing w:after="0" w:line="240" w:lineRule="auto"/>
              <w:jc w:val="both"/>
            </w:pPr>
            <w:r w:rsidRPr="008E67AA">
              <w:t>OS: Windows 11 Pro</w:t>
            </w:r>
          </w:p>
          <w:p w14:paraId="1E6A530A" w14:textId="77777777" w:rsidR="008E67AA" w:rsidRPr="008E67AA" w:rsidRDefault="008E67AA" w:rsidP="008E67AA">
            <w:pPr>
              <w:numPr>
                <w:ilvl w:val="0"/>
                <w:numId w:val="9"/>
              </w:numPr>
              <w:spacing w:after="0" w:line="240" w:lineRule="auto"/>
              <w:jc w:val="both"/>
            </w:pPr>
            <w:r w:rsidRPr="008E67AA">
              <w:t>Disk: min. 256GB SSD, PCIe NVMe</w:t>
            </w:r>
          </w:p>
          <w:p w14:paraId="700076CE" w14:textId="77777777" w:rsidR="008E67AA" w:rsidRPr="008E67AA" w:rsidRDefault="008E67AA" w:rsidP="008E67AA">
            <w:pPr>
              <w:numPr>
                <w:ilvl w:val="0"/>
                <w:numId w:val="9"/>
              </w:numPr>
              <w:spacing w:after="0" w:line="240" w:lineRule="auto"/>
              <w:jc w:val="both"/>
            </w:pPr>
            <w:r w:rsidRPr="008E67AA">
              <w:t>Bezdrátové připojení: Intel® Wi-Fi 6E AX211, 2x2, 802.11ax + Bluetooth®</w:t>
            </w:r>
          </w:p>
          <w:p w14:paraId="5CDAA44F" w14:textId="77777777" w:rsidR="008E67AA" w:rsidRPr="008E67AA" w:rsidRDefault="008E67AA" w:rsidP="008E67AA">
            <w:pPr>
              <w:numPr>
                <w:ilvl w:val="0"/>
                <w:numId w:val="9"/>
              </w:numPr>
              <w:spacing w:after="0" w:line="240" w:lineRule="auto"/>
              <w:jc w:val="both"/>
            </w:pPr>
            <w:r w:rsidRPr="008E67AA">
              <w:t>TPM: ano</w:t>
            </w:r>
          </w:p>
          <w:p w14:paraId="4ADE650F" w14:textId="77777777" w:rsidR="008E67AA" w:rsidRPr="008E67AA" w:rsidRDefault="008E67AA" w:rsidP="008E67AA">
            <w:pPr>
              <w:numPr>
                <w:ilvl w:val="0"/>
                <w:numId w:val="9"/>
              </w:numPr>
              <w:spacing w:after="0" w:line="240" w:lineRule="auto"/>
              <w:jc w:val="both"/>
            </w:pPr>
            <w:r w:rsidRPr="008E67AA">
              <w:t>Součástí balení klávesnice + myš</w:t>
            </w:r>
          </w:p>
          <w:p w14:paraId="50D7BBAD" w14:textId="77777777" w:rsidR="008E67AA" w:rsidRPr="008E67AA" w:rsidRDefault="008E67AA" w:rsidP="008E67AA">
            <w:pPr>
              <w:numPr>
                <w:ilvl w:val="0"/>
                <w:numId w:val="9"/>
              </w:numPr>
              <w:spacing w:after="0" w:line="240" w:lineRule="auto"/>
              <w:jc w:val="both"/>
            </w:pPr>
            <w:r w:rsidRPr="008E67AA">
              <w:t>Max. rozměry: 185mm x 40mm x 180mm</w:t>
            </w:r>
          </w:p>
          <w:p w14:paraId="7F47C3C5" w14:textId="77777777" w:rsidR="008E67AA" w:rsidRPr="008E67AA" w:rsidRDefault="008E67AA" w:rsidP="008E67AA">
            <w:pPr>
              <w:numPr>
                <w:ilvl w:val="0"/>
                <w:numId w:val="9"/>
              </w:numPr>
              <w:spacing w:after="0" w:line="240" w:lineRule="auto"/>
              <w:jc w:val="both"/>
            </w:pPr>
            <w:r w:rsidRPr="008E67AA">
              <w:t>Max. hmotnost: 1,35kg</w:t>
            </w:r>
          </w:p>
          <w:p w14:paraId="7F2E5A4B" w14:textId="77777777" w:rsidR="008E67AA" w:rsidRPr="008E67AA" w:rsidRDefault="008E67AA" w:rsidP="008E67AA">
            <w:pPr>
              <w:numPr>
                <w:ilvl w:val="0"/>
                <w:numId w:val="9"/>
              </w:numPr>
              <w:spacing w:after="0" w:line="240" w:lineRule="auto"/>
              <w:jc w:val="both"/>
            </w:pPr>
            <w:r w:rsidRPr="008E67AA">
              <w:t>Záruka min. 2 roky oprava následující pracovní den na místě</w:t>
            </w:r>
          </w:p>
          <w:p w14:paraId="304AE7A8" w14:textId="77777777" w:rsidR="008E67AA" w:rsidRPr="008E67AA" w:rsidRDefault="008E67AA" w:rsidP="008E67AA">
            <w:pPr>
              <w:numPr>
                <w:ilvl w:val="0"/>
                <w:numId w:val="9"/>
              </w:numPr>
              <w:spacing w:after="0" w:line="240" w:lineRule="auto"/>
              <w:jc w:val="both"/>
            </w:pPr>
            <w:r w:rsidRPr="008E67AA">
              <w:t>Min. portová výbava:</w:t>
            </w:r>
          </w:p>
          <w:p w14:paraId="44A5EDF9" w14:textId="77777777" w:rsidR="008E67AA" w:rsidRPr="008E67AA" w:rsidRDefault="008E67AA" w:rsidP="008E67AA">
            <w:pPr>
              <w:numPr>
                <w:ilvl w:val="0"/>
                <w:numId w:val="10"/>
              </w:numPr>
              <w:spacing w:after="0" w:line="240" w:lineRule="auto"/>
              <w:jc w:val="both"/>
            </w:pPr>
            <w:r w:rsidRPr="008E67AA">
              <w:t>Vpředu 2x USB 3.2 Gen 1, 1x audio combo 3,5mm</w:t>
            </w:r>
          </w:p>
          <w:p w14:paraId="1CA09B36" w14:textId="39EF4BE6" w:rsidR="006B3EE7" w:rsidRPr="00E9195F" w:rsidRDefault="008E67AA" w:rsidP="00E9195F">
            <w:pPr>
              <w:numPr>
                <w:ilvl w:val="0"/>
                <w:numId w:val="10"/>
              </w:numPr>
              <w:spacing w:after="0" w:line="240" w:lineRule="auto"/>
              <w:jc w:val="both"/>
            </w:pPr>
            <w:r w:rsidRPr="008E67AA">
              <w:t>Vzadu 1x RJ45, 1x USB 2.0, 1x USB 2.0 s funkcí Smart Power On, 2x USB 3.2 Gen 1, 1x DisplayPort 1.4a (HBR2), 1x HDMI 1.4b (1920x1200@60Hz), 1x konektor napájecího adaptéru</w:t>
            </w:r>
          </w:p>
        </w:tc>
      </w:tr>
      <w:tr w:rsidR="00E3050A" w14:paraId="4D2EC266" w14:textId="77777777" w:rsidTr="00E3050A">
        <w:tc>
          <w:tcPr>
            <w:tcW w:w="1101" w:type="dxa"/>
          </w:tcPr>
          <w:p w14:paraId="295D8E22" w14:textId="129D2173" w:rsidR="00E3050A" w:rsidRDefault="008E67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B3379">
              <w:rPr>
                <w:sz w:val="20"/>
                <w:szCs w:val="20"/>
              </w:rPr>
              <w:t>.</w:t>
            </w:r>
          </w:p>
        </w:tc>
        <w:tc>
          <w:tcPr>
            <w:tcW w:w="3505" w:type="dxa"/>
          </w:tcPr>
          <w:p w14:paraId="05227E87" w14:textId="44EB6BE9" w:rsidR="00E3050A" w:rsidRPr="00E9195F" w:rsidRDefault="008E67AA" w:rsidP="00E9195F">
            <w:pPr>
              <w:spacing w:after="0" w:line="240" w:lineRule="auto"/>
              <w:jc w:val="both"/>
            </w:pPr>
            <w:r>
              <w:t>Doprava</w:t>
            </w:r>
          </w:p>
        </w:tc>
        <w:tc>
          <w:tcPr>
            <w:tcW w:w="776" w:type="dxa"/>
          </w:tcPr>
          <w:p w14:paraId="175CC229" w14:textId="77777777" w:rsidR="00E3050A" w:rsidRPr="00E9195F" w:rsidRDefault="00E3050A" w:rsidP="00E9195F">
            <w:pPr>
              <w:spacing w:after="0" w:line="240" w:lineRule="auto"/>
              <w:jc w:val="both"/>
            </w:pPr>
          </w:p>
        </w:tc>
        <w:tc>
          <w:tcPr>
            <w:tcW w:w="3830" w:type="dxa"/>
          </w:tcPr>
          <w:p w14:paraId="5C914C73" w14:textId="02DA511C" w:rsidR="00E3050A" w:rsidRPr="00E9195F" w:rsidRDefault="00E3050A" w:rsidP="00E9195F">
            <w:pPr>
              <w:spacing w:after="0" w:line="240" w:lineRule="auto"/>
              <w:jc w:val="both"/>
            </w:pPr>
            <w:r w:rsidRPr="00E9195F">
              <w:t>Zdarma</w:t>
            </w:r>
          </w:p>
        </w:tc>
      </w:tr>
    </w:tbl>
    <w:p w14:paraId="3D454E7B" w14:textId="77777777" w:rsidR="006B3EE7" w:rsidRPr="00CC3064" w:rsidRDefault="006B3EE7" w:rsidP="00FB1B82">
      <w:pPr>
        <w:tabs>
          <w:tab w:val="left" w:pos="990"/>
        </w:tabs>
        <w:rPr>
          <w:sz w:val="28"/>
          <w:szCs w:val="28"/>
        </w:rPr>
      </w:pPr>
    </w:p>
    <w:sectPr w:rsidR="006B3EE7" w:rsidRPr="00CC3064">
      <w:headerReference w:type="default" r:id="rId10"/>
      <w:pgSz w:w="11906" w:h="16838"/>
      <w:pgMar w:top="426" w:right="1417" w:bottom="568" w:left="1417" w:header="708" w:footer="708" w:gutter="0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97AE9" w14:textId="77777777" w:rsidR="003010A7" w:rsidRDefault="003010A7">
      <w:pPr>
        <w:spacing w:after="0" w:line="240" w:lineRule="auto"/>
      </w:pPr>
      <w:r>
        <w:separator/>
      </w:r>
    </w:p>
  </w:endnote>
  <w:endnote w:type="continuationSeparator" w:id="0">
    <w:p w14:paraId="4A9DAC38" w14:textId="77777777" w:rsidR="003010A7" w:rsidRDefault="00301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CDEFA" w14:textId="77777777" w:rsidR="003010A7" w:rsidRDefault="003010A7">
      <w:pPr>
        <w:spacing w:after="0" w:line="240" w:lineRule="auto"/>
      </w:pPr>
      <w:r>
        <w:separator/>
      </w:r>
    </w:p>
  </w:footnote>
  <w:footnote w:type="continuationSeparator" w:id="0">
    <w:p w14:paraId="4D47680E" w14:textId="77777777" w:rsidR="003010A7" w:rsidRDefault="00301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6408" w:type="dxa"/>
      <w:tblInd w:w="0" w:type="dxa"/>
      <w:tblLayout w:type="fixed"/>
      <w:tblLook w:val="0400" w:firstRow="0" w:lastRow="0" w:firstColumn="0" w:lastColumn="0" w:noHBand="0" w:noVBand="1"/>
    </w:tblPr>
    <w:tblGrid>
      <w:gridCol w:w="7196"/>
      <w:gridCol w:w="7196"/>
      <w:gridCol w:w="2016"/>
    </w:tblGrid>
    <w:tr w:rsidR="00FB1B82" w14:paraId="7075FED4" w14:textId="77777777" w:rsidTr="00FB1B82">
      <w:tc>
        <w:tcPr>
          <w:tcW w:w="7196" w:type="dxa"/>
        </w:tcPr>
        <w:p w14:paraId="08B49DC1" w14:textId="77777777" w:rsidR="00FB1B82" w:rsidRDefault="00FB1B82" w:rsidP="003111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Příloha č. 1 – Technická specifikace předmětu plnění</w:t>
          </w:r>
        </w:p>
      </w:tc>
      <w:tc>
        <w:tcPr>
          <w:tcW w:w="7196" w:type="dxa"/>
          <w:shd w:val="clear" w:color="auto" w:fill="auto"/>
        </w:tcPr>
        <w:p w14:paraId="1414B4A8" w14:textId="77777777" w:rsidR="00FB1B82" w:rsidRDefault="00FB1B82" w:rsidP="00B87B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016" w:type="dxa"/>
          <w:shd w:val="clear" w:color="auto" w:fill="auto"/>
          <w:vAlign w:val="center"/>
        </w:tcPr>
        <w:p w14:paraId="796345B4" w14:textId="77777777" w:rsidR="00FB1B82" w:rsidRDefault="00FB1B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color w:val="000000"/>
              <w:sz w:val="18"/>
              <w:szCs w:val="18"/>
            </w:rPr>
          </w:pPr>
        </w:p>
      </w:tc>
    </w:tr>
  </w:tbl>
  <w:p w14:paraId="79BDEF57" w14:textId="77777777" w:rsidR="00B87B43" w:rsidRDefault="00B87B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693E534" w14:textId="77777777" w:rsidR="00B87B43" w:rsidRDefault="00B87B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476A"/>
    <w:multiLevelType w:val="hybridMultilevel"/>
    <w:tmpl w:val="3CD4F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57476"/>
    <w:multiLevelType w:val="hybridMultilevel"/>
    <w:tmpl w:val="7FBE3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B210C"/>
    <w:multiLevelType w:val="hybridMultilevel"/>
    <w:tmpl w:val="10028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52A7E"/>
    <w:multiLevelType w:val="hybridMultilevel"/>
    <w:tmpl w:val="AC48F0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66699"/>
    <w:multiLevelType w:val="hybridMultilevel"/>
    <w:tmpl w:val="F87685EC"/>
    <w:lvl w:ilvl="0" w:tplc="066E0010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492602E2"/>
    <w:multiLevelType w:val="multilevel"/>
    <w:tmpl w:val="8878F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C32E8"/>
    <w:multiLevelType w:val="multilevel"/>
    <w:tmpl w:val="43E882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01226"/>
    <w:multiLevelType w:val="multilevel"/>
    <w:tmpl w:val="E4C4E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60A09"/>
    <w:multiLevelType w:val="hybridMultilevel"/>
    <w:tmpl w:val="F0BCF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C31B0"/>
    <w:multiLevelType w:val="multilevel"/>
    <w:tmpl w:val="B48631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E7"/>
    <w:rsid w:val="00070B0E"/>
    <w:rsid w:val="00126B85"/>
    <w:rsid w:val="001D78E1"/>
    <w:rsid w:val="00211BDF"/>
    <w:rsid w:val="003010A7"/>
    <w:rsid w:val="00307312"/>
    <w:rsid w:val="00505AB5"/>
    <w:rsid w:val="005D579E"/>
    <w:rsid w:val="005F201B"/>
    <w:rsid w:val="006B3EE7"/>
    <w:rsid w:val="00710DCA"/>
    <w:rsid w:val="00764CE0"/>
    <w:rsid w:val="007850B2"/>
    <w:rsid w:val="00814D9F"/>
    <w:rsid w:val="008E67AA"/>
    <w:rsid w:val="00A75F3B"/>
    <w:rsid w:val="00AB427E"/>
    <w:rsid w:val="00B31A20"/>
    <w:rsid w:val="00B379E8"/>
    <w:rsid w:val="00B766DA"/>
    <w:rsid w:val="00B87B43"/>
    <w:rsid w:val="00BF0A70"/>
    <w:rsid w:val="00C05C3B"/>
    <w:rsid w:val="00CC3064"/>
    <w:rsid w:val="00CE4625"/>
    <w:rsid w:val="00D13C59"/>
    <w:rsid w:val="00DB3379"/>
    <w:rsid w:val="00DC785D"/>
    <w:rsid w:val="00DE669F"/>
    <w:rsid w:val="00DF144D"/>
    <w:rsid w:val="00E3050A"/>
    <w:rsid w:val="00E9195F"/>
    <w:rsid w:val="00EB0FB0"/>
    <w:rsid w:val="00FB1B82"/>
    <w:rsid w:val="00FD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25F7"/>
  <w15:docId w15:val="{B18C673B-F3A3-4661-9213-75F70EFC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"/>
    <w:next w:val="Normln"/>
    <w:pPr>
      <w:keepNext/>
      <w:spacing w:before="120" w:after="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after="0" w:line="240" w:lineRule="auto"/>
      <w:jc w:val="center"/>
    </w:pPr>
    <w:rPr>
      <w:rFonts w:ascii="Arial" w:eastAsia="Arial" w:hAnsi="Arial" w:cs="Arial"/>
      <w:b/>
      <w:sz w:val="20"/>
      <w:szCs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87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7B43"/>
  </w:style>
  <w:style w:type="paragraph" w:styleId="Zpat">
    <w:name w:val="footer"/>
    <w:basedOn w:val="Normln"/>
    <w:link w:val="ZpatChar"/>
    <w:uiPriority w:val="99"/>
    <w:unhideWhenUsed/>
    <w:rsid w:val="00B87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7B43"/>
  </w:style>
  <w:style w:type="paragraph" w:styleId="Textbubliny">
    <w:name w:val="Balloon Text"/>
    <w:basedOn w:val="Normln"/>
    <w:link w:val="TextbublinyChar"/>
    <w:uiPriority w:val="99"/>
    <w:semiHidden/>
    <w:unhideWhenUsed/>
    <w:rsid w:val="00AB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27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B427E"/>
    <w:rPr>
      <w:color w:val="0000FF" w:themeColor="hyperlink"/>
      <w:u w:val="single"/>
    </w:rPr>
  </w:style>
  <w:style w:type="paragraph" w:customStyle="1" w:styleId="VPTextdopisu">
    <w:name w:val="VÚP Text dopisu"/>
    <w:basedOn w:val="Normln"/>
    <w:rsid w:val="00DF144D"/>
    <w:pPr>
      <w:tabs>
        <w:tab w:val="left" w:pos="3060"/>
        <w:tab w:val="left" w:pos="5400"/>
        <w:tab w:val="left" w:pos="7560"/>
      </w:tabs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lang w:eastAsia="ar-SA"/>
    </w:rPr>
  </w:style>
  <w:style w:type="paragraph" w:styleId="Odstavecseseznamem">
    <w:name w:val="List Paragraph"/>
    <w:basedOn w:val="Normln"/>
    <w:uiPriority w:val="34"/>
    <w:qFormat/>
    <w:rsid w:val="00E3050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30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pubenchmark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C51E3-6540-4208-A739-C2CF6C1F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560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 Novotný</dc:creator>
  <cp:lastModifiedBy>Pavel Horák</cp:lastModifiedBy>
  <cp:revision>12</cp:revision>
  <dcterms:created xsi:type="dcterms:W3CDTF">2022-04-11T07:31:00Z</dcterms:created>
  <dcterms:modified xsi:type="dcterms:W3CDTF">2024-06-16T11:43:00Z</dcterms:modified>
</cp:coreProperties>
</file>